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B" w:rsidRDefault="00F03A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7.25pt;margin-top:3.7pt;width:84.75pt;height:24.55pt;z-index:251663360;mso-position-horizontal-relative:text;mso-position-vertical-relative:text" stroked="f">
            <v:textbox>
              <w:txbxContent>
                <w:p w:rsidR="005E363B" w:rsidRPr="00237359" w:rsidRDefault="005E363B" w:rsidP="005E363B">
                  <w:pPr>
                    <w:jc w:val="center"/>
                  </w:pPr>
                  <w:r w:rsidRPr="00237359">
                    <w:t>PRC 8676.1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70.55pt;margin-top:-6.25pt;width:78.25pt;height:24.55pt;z-index:251659264;mso-position-horizontal-relative:text;mso-position-vertical-relative:text" stroked="f">
            <v:textbox>
              <w:txbxContent>
                <w:p w:rsidR="005E363B" w:rsidRPr="00237359" w:rsidRDefault="005E363B" w:rsidP="00237359">
                  <w:pPr>
                    <w:jc w:val="center"/>
                    <w:rPr>
                      <w:b/>
                    </w:rPr>
                  </w:pPr>
                  <w:r w:rsidRPr="00237359">
                    <w:rPr>
                      <w:b/>
                    </w:rPr>
                    <w:t>EXHIBIT A</w:t>
                  </w:r>
                </w:p>
              </w:txbxContent>
            </v:textbox>
          </v:shape>
        </w:pict>
      </w:r>
      <w:r w:rsidR="005E363B">
        <w:br w:type="page"/>
      </w:r>
      <w:r w:rsidR="005E363B" w:rsidRPr="005E363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344557</wp:posOffset>
            </wp:positionV>
            <wp:extent cx="5984185" cy="7772400"/>
            <wp:effectExtent l="19050" t="0" r="0" b="0"/>
            <wp:wrapSquare wrapText="bothSides"/>
            <wp:docPr id="2" name="Picture 0" descr="PRC 867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 8676.1.jpg"/>
                    <pic:cNvPicPr/>
                  </pic:nvPicPr>
                  <pic:blipFill>
                    <a:blip r:embed="rId4"/>
                    <a:srcRect l="12610" t="17900" r="11481" b="6091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D78" w:rsidRPr="00AF1F9B" w:rsidRDefault="00EB184C">
      <w:r>
        <w:rPr>
          <w:noProof/>
        </w:rPr>
        <w:lastRenderedPageBreak/>
        <w:pict>
          <v:shape id="_x0000_s1031" type="#_x0000_t202" style="position:absolute;margin-left:378.5pt;margin-top:117pt;width:105.75pt;height:21.75pt;z-index:251665408;mso-position-horizontal:right" stroked="f">
            <v:textbox>
              <w:txbxContent>
                <w:p w:rsidR="00EB184C" w:rsidRDefault="00EB184C">
                  <w:r>
                    <w:t>PRC 8676.1</w:t>
                  </w:r>
                </w:p>
              </w:txbxContent>
            </v:textbox>
          </v:shape>
        </w:pict>
      </w:r>
      <w:r w:rsidR="005E363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19750" cy="5264150"/>
            <wp:effectExtent l="19050" t="0" r="0" b="0"/>
            <wp:wrapSquare wrapText="bothSides"/>
            <wp:docPr id="3" name="Picture 1" descr="C:\Documents and Settings\saldivc.SLC\Desktop\8676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divc.SLC\Desktop\8676 par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579" t="19501" r="14405" b="2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D78" w:rsidRPr="00AF1F9B" w:rsidSect="002373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7359"/>
    <w:rsid w:val="00003D2A"/>
    <w:rsid w:val="00237359"/>
    <w:rsid w:val="00552C8C"/>
    <w:rsid w:val="005E363B"/>
    <w:rsid w:val="00636D78"/>
    <w:rsid w:val="006910C7"/>
    <w:rsid w:val="00807060"/>
    <w:rsid w:val="008D3D5F"/>
    <w:rsid w:val="008F0E09"/>
    <w:rsid w:val="009C273F"/>
    <w:rsid w:val="00AE3DB8"/>
    <w:rsid w:val="00AF1F9B"/>
    <w:rsid w:val="00DC576B"/>
    <w:rsid w:val="00E70FB8"/>
    <w:rsid w:val="00EA5AE6"/>
    <w:rsid w:val="00EB184C"/>
    <w:rsid w:val="00F0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C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saldivc</dc:creator>
  <cp:keywords/>
  <dc:description/>
  <cp:lastModifiedBy>saldivc</cp:lastModifiedBy>
  <cp:revision>4</cp:revision>
  <cp:lastPrinted>2009-05-04T20:06:00Z</cp:lastPrinted>
  <dcterms:created xsi:type="dcterms:W3CDTF">2009-05-01T21:11:00Z</dcterms:created>
  <dcterms:modified xsi:type="dcterms:W3CDTF">2009-05-12T22:19:00Z</dcterms:modified>
</cp:coreProperties>
</file>